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0A2FEE">
        <w:rPr>
          <w:b/>
          <w:sz w:val="28"/>
        </w:rPr>
        <w:t xml:space="preserve"> zadávacího řízení</w:t>
      </w:r>
    </w:p>
    <w:p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:rsidR="0050253A" w:rsidRPr="002512A8" w:rsidRDefault="00664EC4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</w:p>
    <w:p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:rsidTr="000A2FE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61B4F" w:rsidRPr="000A2FEE" w:rsidRDefault="007A037C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Projektová dokumentace pro provedení stavby a pro výběr zhotovitele</w:t>
            </w:r>
            <w:r w:rsidR="006D0A43">
              <w:rPr>
                <w:rFonts w:ascii="Calibri" w:hAnsi="Calibri"/>
                <w:sz w:val="22"/>
                <w:lang w:bidi="en-US"/>
              </w:rPr>
              <w:t xml:space="preserve"> stavby pro Depozitárně - </w:t>
            </w:r>
            <w:bookmarkStart w:id="0" w:name="_GoBack"/>
            <w:bookmarkEnd w:id="0"/>
            <w:r>
              <w:rPr>
                <w:rFonts w:ascii="Calibri" w:hAnsi="Calibri"/>
                <w:sz w:val="22"/>
                <w:lang w:bidi="en-US"/>
              </w:rPr>
              <w:t>expoziční objekt NZM v Ostravě</w:t>
            </w:r>
          </w:p>
        </w:tc>
      </w:tr>
      <w:tr w:rsidR="00161B4F" w:rsidRPr="00CC5EF8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274A49" w:rsidRDefault="00664EC4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664EC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66E6D" w:rsidRPr="00A30280" w:rsidRDefault="00664EC4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1B4F" w:rsidRPr="00CC5EF8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1B4F" w:rsidRPr="0050253A" w:rsidRDefault="00161B4F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 w:rsidR="003F15D2"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09466D"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="00933DE3"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="00933DE3" w:rsidRPr="0050253A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uvedeny v krycím listu údaje o všech 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A796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61B4F" w:rsidRPr="0050253A" w:rsidRDefault="00161B4F" w:rsidP="003F15D2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Osoba oprávněná </w:t>
            </w:r>
            <w:r w:rsidR="00872E63" w:rsidRPr="0050253A">
              <w:rPr>
                <w:rFonts w:ascii="Calibri" w:hAnsi="Calibri"/>
                <w:i/>
                <w:sz w:val="22"/>
                <w:szCs w:val="20"/>
              </w:rPr>
              <w:t>zastupovat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 xml:space="preserve">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61B4F" w:rsidRPr="00A30280" w:rsidRDefault="00664EC4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A7963" w:rsidRPr="00CC5EF8" w:rsidTr="00EA4F56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63" w:rsidRPr="0050253A" w:rsidRDefault="00DA796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 w:rsidR="00D44968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7963" w:rsidRPr="00A30280" w:rsidRDefault="00664EC4" w:rsidP="001A17C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A7963" w:rsidRPr="00CC5EF8" w:rsidTr="000A2FEE">
        <w:trPr>
          <w:trHeight w:hRule="exact" w:val="93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A7963" w:rsidRPr="0050253A" w:rsidRDefault="00DA796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7963" w:rsidRPr="00A30280" w:rsidRDefault="00664EC4" w:rsidP="001A17C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1DE" w:rsidRDefault="00E231DE" w:rsidP="00161B4F">
      <w:r>
        <w:separator/>
      </w:r>
    </w:p>
  </w:endnote>
  <w:endnote w:type="continuationSeparator" w:id="0">
    <w:p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A037C">
      <w:rPr>
        <w:rFonts w:ascii="Calibri" w:hAnsi="Calibri"/>
        <w:b/>
        <w:sz w:val="22"/>
        <w:szCs w:val="22"/>
      </w:rPr>
      <w:t>NZMPD0417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6D0A43">
      <w:rPr>
        <w:rFonts w:ascii="Calibri" w:hAnsi="Calibri"/>
        <w:b/>
        <w:noProof/>
        <w:sz w:val="22"/>
        <w:szCs w:val="20"/>
      </w:rPr>
      <w:t>1</w:t>
    </w:r>
    <w:r w:rsidR="0083796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6D0A43">
      <w:rPr>
        <w:rFonts w:ascii="Calibri" w:hAnsi="Calibri"/>
        <w:b/>
        <w:noProof/>
        <w:sz w:val="22"/>
        <w:szCs w:val="20"/>
      </w:rPr>
      <w:t>1</w:t>
    </w:r>
    <w:r w:rsidR="0083796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1DE" w:rsidRDefault="00E231DE" w:rsidP="00161B4F">
      <w:r>
        <w:separator/>
      </w:r>
    </w:p>
  </w:footnote>
  <w:footnote w:type="continuationSeparator" w:id="0">
    <w:p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604AC"/>
    <w:rsid w:val="0007209C"/>
    <w:rsid w:val="0009466D"/>
    <w:rsid w:val="000A2FE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42E1C"/>
    <w:rsid w:val="00650279"/>
    <w:rsid w:val="00664EC4"/>
    <w:rsid w:val="00684FE5"/>
    <w:rsid w:val="00686A74"/>
    <w:rsid w:val="006A61F8"/>
    <w:rsid w:val="006B3329"/>
    <w:rsid w:val="006D0A43"/>
    <w:rsid w:val="006F3A1C"/>
    <w:rsid w:val="00727A6C"/>
    <w:rsid w:val="00763615"/>
    <w:rsid w:val="0077173E"/>
    <w:rsid w:val="007A037C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F7EE9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247F8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37DD2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14DBF-E8AB-48C7-BD0D-5A4FAB60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2017-06-14T09:41:00Z</dcterms:modified>
</cp:coreProperties>
</file>